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D5235" w14:textId="77777777" w:rsidR="006F5763" w:rsidRDefault="006F5763" w:rsidP="006C0B77">
      <w:pPr>
        <w:spacing w:after="0"/>
        <w:ind w:firstLine="709"/>
        <w:jc w:val="both"/>
        <w:rPr>
          <w:b/>
          <w:bCs/>
        </w:rPr>
      </w:pPr>
    </w:p>
    <w:p w14:paraId="3365747A" w14:textId="673AB9AB" w:rsidR="00422187" w:rsidRDefault="00422187" w:rsidP="00C126E3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ПОЛИТИКА ОБРАБОТКИ ПЕРСОНАЛЬНЫХ ДАННЫХ</w:t>
      </w:r>
    </w:p>
    <w:p w14:paraId="21BCEC65" w14:textId="77777777" w:rsidR="00422187" w:rsidRDefault="00422187" w:rsidP="00502760">
      <w:pPr>
        <w:spacing w:after="0"/>
        <w:ind w:firstLine="709"/>
        <w:rPr>
          <w:b/>
          <w:bCs/>
        </w:rPr>
      </w:pPr>
    </w:p>
    <w:p w14:paraId="422FF94D" w14:textId="68377A8D" w:rsidR="006F5763" w:rsidRDefault="006F5763" w:rsidP="00502760">
      <w:pPr>
        <w:spacing w:after="0"/>
        <w:ind w:firstLine="709"/>
        <w:rPr>
          <w:b/>
          <w:bCs/>
        </w:rPr>
      </w:pPr>
      <w:r w:rsidRPr="006F5763">
        <w:rPr>
          <w:b/>
          <w:bCs/>
        </w:rPr>
        <w:t xml:space="preserve"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и определяет порядок обработки персональных данных и меры по обеспечению безопасности персональных данных, предпринимаемые Индивидуальным предпринимателем </w:t>
      </w:r>
      <w:proofErr w:type="spellStart"/>
      <w:r>
        <w:rPr>
          <w:b/>
          <w:bCs/>
        </w:rPr>
        <w:t>Юмжаковаой</w:t>
      </w:r>
      <w:proofErr w:type="spellEnd"/>
      <w:r>
        <w:rPr>
          <w:b/>
          <w:bCs/>
        </w:rPr>
        <w:t xml:space="preserve"> Кристина Сергеевной</w:t>
      </w:r>
      <w:r w:rsidRPr="006F5763">
        <w:rPr>
          <w:b/>
          <w:bCs/>
        </w:rPr>
        <w:t xml:space="preserve"> (далее — Оператор).</w:t>
      </w:r>
      <w:r w:rsidRPr="006F5763">
        <w:br/>
      </w:r>
      <w:r w:rsidRPr="006F5763">
        <w:br/>
      </w:r>
      <w:r w:rsidRPr="006F5763">
        <w:rPr>
          <w:b/>
          <w:bCs/>
        </w:rPr>
        <w:t>Более подробно с законом можно ознакомиться здесь:</w:t>
      </w:r>
      <w:r w:rsidRPr="006F5763">
        <w:br/>
      </w:r>
      <w:hyperlink r:id="rId4" w:history="1">
        <w:r w:rsidRPr="006F5763">
          <w:rPr>
            <w:rStyle w:val="ac"/>
            <w:b/>
            <w:bCs/>
          </w:rPr>
          <w:t>https://normativ.kontur.ru/document?moduleId=1&amp;documentId=447363</w:t>
        </w:r>
      </w:hyperlink>
      <w:r w:rsidRPr="006F5763">
        <w:br/>
      </w:r>
      <w:r w:rsidRPr="006F5763">
        <w:br/>
      </w:r>
      <w:r w:rsidRPr="006F5763">
        <w:rPr>
          <w:b/>
          <w:bCs/>
        </w:rPr>
        <w:t>Настоящая Политика конфиденциальности персональных данных (далее - Политика конфиденциальности) является неотъемлемой частью Публичной оферты, размещенной на сайте в сети Интернет по адресу: </w:t>
      </w:r>
      <w:hyperlink r:id="rId5" w:history="1">
        <w:r w:rsidRPr="00C47F02">
          <w:rPr>
            <w:rStyle w:val="ac"/>
            <w:b/>
            <w:bCs/>
          </w:rPr>
          <w:t>http://buh-lab.ru/</w:t>
        </w:r>
      </w:hyperlink>
    </w:p>
    <w:p w14:paraId="3DAC8E52" w14:textId="19E63DA3" w:rsidR="00F12C76" w:rsidRDefault="006F5763" w:rsidP="006C0B77">
      <w:pPr>
        <w:spacing w:after="0"/>
        <w:ind w:firstLine="709"/>
        <w:jc w:val="both"/>
      </w:pPr>
      <w:r w:rsidRPr="006F5763">
        <w:br/>
      </w:r>
      <w:r w:rsidRPr="006F5763">
        <w:rPr>
          <w:b/>
          <w:bCs/>
        </w:rPr>
        <w:t>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информации; в случае несогласия с этими условиями Пользователь должен воздержаться от использования сервисов</w:t>
      </w:r>
    </w:p>
    <w:p w14:paraId="3E84D9ED" w14:textId="77777777" w:rsidR="006F5763" w:rsidRDefault="006F5763" w:rsidP="006F5763">
      <w:pPr>
        <w:spacing w:after="0"/>
        <w:jc w:val="both"/>
      </w:pPr>
    </w:p>
    <w:p w14:paraId="3E56A8D1" w14:textId="4791C6CF" w:rsidR="006F5763" w:rsidRPr="006F5763" w:rsidRDefault="006F5763" w:rsidP="006F5763">
      <w:pPr>
        <w:spacing w:after="0"/>
        <w:jc w:val="both"/>
      </w:pPr>
      <w:r w:rsidRPr="006F5763">
        <w:rPr>
          <w:b/>
          <w:bCs/>
        </w:rPr>
        <w:t>1.</w:t>
      </w:r>
      <w:r w:rsidRPr="006F5763">
        <w:t> </w:t>
      </w:r>
      <w:r w:rsidRPr="006F5763">
        <w:rPr>
          <w:b/>
          <w:bCs/>
        </w:rPr>
        <w:t>ОБЩИЕ ПОЛОЖЕНИЯ</w:t>
      </w:r>
    </w:p>
    <w:p w14:paraId="1D9738DD" w14:textId="7D1DA126" w:rsidR="006F5763" w:rsidRDefault="006F5763" w:rsidP="006F5763">
      <w:pPr>
        <w:spacing w:after="0"/>
        <w:rPr>
          <w:b/>
          <w:bCs/>
        </w:rPr>
      </w:pPr>
      <w:r w:rsidRPr="006F5763">
        <w:t>1.1. В рамках настоящей Политики под персональной информацией Пользователя понимаются:</w:t>
      </w:r>
      <w:r w:rsidRPr="006F5763">
        <w:br/>
      </w:r>
      <w:r w:rsidRPr="006F5763">
        <w:br/>
        <w:t>1.1.1. Персональная информация, которую Пользователь предоставляет о себе самостоятельно при регистрации (создании учетной записи) или в процессе использования Сервисов, включая персональные данные Пользователя. Обязательная для предоставления Сервисов информация помечена специальным образом.</w:t>
      </w:r>
      <w:r w:rsidRPr="006F5763">
        <w:br/>
      </w:r>
      <w:r w:rsidRPr="006F5763">
        <w:br/>
        <w:t>1.1.2. Настоящая Политика конфиденциальности применяется к сайту </w:t>
      </w:r>
      <w:hyperlink r:id="rId6" w:history="1">
        <w:r w:rsidRPr="009A3B01">
          <w:rPr>
            <w:rStyle w:val="ac"/>
          </w:rPr>
          <w:t>http://buh-lab.ru/</w:t>
        </w:r>
      </w:hyperlink>
      <w:r w:rsidRPr="009A3B01">
        <w:t>. Сайт </w:t>
      </w:r>
      <w:hyperlink r:id="rId7" w:history="1">
        <w:r w:rsidRPr="009A3B01">
          <w:rPr>
            <w:rStyle w:val="ac"/>
          </w:rPr>
          <w:t>http://buh-lab.ru/</w:t>
        </w:r>
      </w:hyperlink>
      <w:r w:rsidRPr="009A3B01">
        <w:t xml:space="preserve"> не </w:t>
      </w:r>
      <w:r w:rsidRPr="006F5763">
        <w:t>контролирует и не несет ответственности за сайты третьих лиц, на которые Пользователь может перейти по ссылкам, доступным на сайт</w:t>
      </w:r>
      <w:r w:rsidRPr="009A3B01">
        <w:t>е </w:t>
      </w:r>
      <w:hyperlink r:id="rId8" w:history="1">
        <w:r w:rsidRPr="009A3B01">
          <w:rPr>
            <w:rStyle w:val="ac"/>
          </w:rPr>
          <w:t>http://buh-lab.ru/</w:t>
        </w:r>
      </w:hyperlink>
    </w:p>
    <w:p w14:paraId="3B3F10EC" w14:textId="77777777" w:rsidR="006F5763" w:rsidRDefault="006F5763" w:rsidP="006F5763">
      <w:pPr>
        <w:spacing w:after="0"/>
      </w:pPr>
    </w:p>
    <w:p w14:paraId="4D6D2F15" w14:textId="09A93410" w:rsidR="006F5763" w:rsidRPr="006F5763" w:rsidRDefault="006F5763" w:rsidP="006F5763">
      <w:pPr>
        <w:spacing w:after="0"/>
      </w:pPr>
      <w:r w:rsidRPr="006F5763">
        <w:rPr>
          <w:b/>
          <w:bCs/>
        </w:rPr>
        <w:t>2. ЦЕЛИ ОБРАБОТКИ ПЕРСОНАЛЬНОЙ ИНФОРМАЦИИ ПОЛЬЗОВАТЕЛЕЙ</w:t>
      </w:r>
    </w:p>
    <w:p w14:paraId="70B40654" w14:textId="3BDC921D" w:rsidR="006F5763" w:rsidRPr="006F5763" w:rsidRDefault="006F5763" w:rsidP="006F5763">
      <w:pPr>
        <w:spacing w:after="0"/>
      </w:pPr>
      <w:r w:rsidRPr="006F5763">
        <w:t>2.1. Сайт собирает и хранит только ту персональную информацию, которая необходима для предоставления сервисов или исполнения соглашений и договоров с Пользователем, за исключением случаев, когда законодательством предусмотрено обязательное хранение персональной информации в течение определенного законом срока.</w:t>
      </w:r>
      <w:r w:rsidRPr="006F5763">
        <w:br/>
        <w:t>В случае получения уведомления от Пользователя об отзыве согласия на обработку персональных данных Сайт прекращает обработку персональных данных Пользователя в срок, не превышающий 10 рабочих дней с момента получения.</w:t>
      </w:r>
      <w:r w:rsidRPr="006F5763">
        <w:br/>
        <w:t>Уведомление об отзыве согласия на обработку персональных данных направляется на адрес электронной почты</w:t>
      </w:r>
      <w:r w:rsidRPr="009A3B01">
        <w:rPr>
          <w:rFonts w:cs="Times New Roman"/>
          <w:szCs w:val="28"/>
        </w:rPr>
        <w:t>: </w:t>
      </w:r>
      <w:hyperlink r:id="rId9" w:history="1">
        <w:r w:rsidRPr="009A3B01">
          <w:rPr>
            <w:rStyle w:val="ac"/>
            <w:rFonts w:eastAsia="Times New Roman" w:cs="Times New Roman"/>
            <w:szCs w:val="28"/>
            <w:lang w:eastAsia="ru-RU"/>
          </w:rPr>
          <w:t>buhlab-23@mail.ru</w:t>
        </w:r>
      </w:hyperlink>
      <w:r w:rsidRPr="006F5763">
        <w:br/>
      </w:r>
      <w:r w:rsidRPr="006F5763">
        <w:br/>
        <w:t xml:space="preserve">2.2. Персональную информацию Пользователя Сайт обрабатывает в следующих </w:t>
      </w:r>
      <w:r w:rsidRPr="006F5763">
        <w:lastRenderedPageBreak/>
        <w:t>целях:</w:t>
      </w:r>
      <w:r w:rsidRPr="006F5763">
        <w:br/>
      </w:r>
      <w:r w:rsidRPr="006F5763">
        <w:br/>
        <w:t xml:space="preserve">2.2.1. Идентификации Пользователя, зарегистрированного на Сайте, </w:t>
      </w:r>
      <w:r w:rsidRPr="009A3B01">
        <w:t>для </w:t>
      </w:r>
      <w:hyperlink r:id="rId10" w:history="1">
        <w:r w:rsidRPr="009A3B01">
          <w:rPr>
            <w:rStyle w:val="ac"/>
          </w:rPr>
          <w:t>http://buh-lab.ru/</w:t>
        </w:r>
      </w:hyperlink>
      <w:r w:rsidRPr="009A3B01">
        <w:br/>
      </w:r>
      <w:r w:rsidRPr="006F5763">
        <w:t>2.2.1.1. Идентификация клиента</w:t>
      </w:r>
      <w:r w:rsidRPr="006F5763">
        <w:br/>
        <w:t>· Подтверждение электронной почты, номера телефона</w:t>
      </w:r>
      <w:r w:rsidRPr="006F5763">
        <w:br/>
        <w:t>· Обработка заявок, направленных с сайта</w:t>
      </w:r>
      <w:r w:rsidRPr="006F5763">
        <w:br/>
        <w:t>· Осуществление рассылки, в том числе рекламного характера</w:t>
      </w:r>
      <w:r w:rsidRPr="006F5763">
        <w:br/>
        <w:t>· Направление документов и информации в электронном виде.</w:t>
      </w:r>
      <w:r w:rsidRPr="006F5763">
        <w:br/>
        <w:t>· Персональные данные:</w:t>
      </w:r>
      <w:r>
        <w:t xml:space="preserve"> ФИО, адрес электронной почты, номер телефона. </w:t>
      </w:r>
      <w:r w:rsidRPr="006F5763">
        <w:br/>
        <w:t>Срок обработки: до достижения цели или отзыва согласия на обработку.</w:t>
      </w:r>
      <w:r w:rsidRPr="006F5763">
        <w:br/>
        <w:t>Порядок уничтожения: удаление из базы данных.</w:t>
      </w:r>
      <w:r w:rsidRPr="006F5763">
        <w:br/>
        <w:t>2.2.1.2. Заключение и исполнение договора</w:t>
      </w:r>
      <w:r w:rsidRPr="006F5763">
        <w:br/>
        <w:t>· Предоставление обратной связи, консультационной поддержки</w:t>
      </w:r>
      <w:r w:rsidRPr="006F5763">
        <w:br/>
        <w:t>· Анализ качества услуг</w:t>
      </w:r>
      <w:r w:rsidRPr="006F5763">
        <w:br/>
        <w:t>· Исследование целевой аудитории</w:t>
      </w:r>
      <w:r w:rsidRPr="006F5763">
        <w:br/>
        <w:t>· Персональные данные: ФИО, адрес электронной почты, номер телефона и иные данные, которые вы нам предоставите.</w:t>
      </w:r>
      <w:r w:rsidRPr="006F5763">
        <w:br/>
        <w:t>Срок обработки: до достижения цели или отзыва согласия на обработку.</w:t>
      </w:r>
      <w:r w:rsidRPr="006F5763">
        <w:br/>
        <w:t>Порядок уничтожения: удаление из базы данных.</w:t>
      </w:r>
      <w:r w:rsidRPr="006F5763">
        <w:br/>
      </w:r>
      <w:r w:rsidRPr="006F5763">
        <w:br/>
        <w:t>2.2.2. Предоставления Пользователю доступа к персонализированным ресурсам Сайта.</w:t>
      </w:r>
      <w:r w:rsidRPr="006F5763">
        <w:br/>
      </w:r>
      <w:r w:rsidRPr="006F5763">
        <w:br/>
        <w:t>2.2.3. Установления с Пользователем обратной связи, включая направление уведомлений, запросов, касающихся использования Сайта, оказания услуг, обработку запросов и заявок от Пользователя.</w:t>
      </w:r>
      <w:r w:rsidRPr="006F5763">
        <w:br/>
      </w:r>
      <w:r w:rsidRPr="006F5763">
        <w:br/>
        <w:t>2.2.4. Определения места нахождения Пользователя для обеспечения безопасности, предотвращения мошенничества.</w:t>
      </w:r>
      <w:r w:rsidRPr="006F5763">
        <w:br/>
      </w:r>
      <w:r w:rsidRPr="006F5763">
        <w:br/>
        <w:t>2.2.5. Подтверждения достоверности и полноты персональных данных, предоставленных Пользователем.</w:t>
      </w:r>
      <w:r w:rsidRPr="006F5763">
        <w:br/>
      </w:r>
      <w:r w:rsidRPr="006F5763">
        <w:br/>
        <w:t>2.2.6. Создания учетной записи для информирования о новых услугах и акциях, если Пользователь дал согласие на создание учетной записи.</w:t>
      </w:r>
      <w:r w:rsidRPr="006F5763">
        <w:br/>
      </w:r>
      <w:r w:rsidRPr="006F5763">
        <w:br/>
        <w:t>2.2.7. Оператор</w:t>
      </w:r>
      <w:r w:rsidRPr="006F5763">
        <w:br/>
        <w:t>— Не проверят ваши данные на достоверность и</w:t>
      </w:r>
      <w:r w:rsidRPr="006F5763">
        <w:br/>
        <w:t>— Не проверяет вашу дееспособность.</w:t>
      </w:r>
    </w:p>
    <w:p w14:paraId="238F6D55" w14:textId="77777777" w:rsidR="006F5763" w:rsidRDefault="006F5763" w:rsidP="006F5763">
      <w:pPr>
        <w:spacing w:after="0"/>
        <w:jc w:val="both"/>
        <w:rPr>
          <w:b/>
          <w:bCs/>
        </w:rPr>
      </w:pPr>
    </w:p>
    <w:p w14:paraId="4563AC37" w14:textId="7D78EFAB" w:rsidR="006F5763" w:rsidRPr="006F5763" w:rsidRDefault="006F5763" w:rsidP="006F5763">
      <w:pPr>
        <w:spacing w:after="0"/>
        <w:jc w:val="both"/>
      </w:pPr>
      <w:r w:rsidRPr="006F5763">
        <w:rPr>
          <w:b/>
          <w:bCs/>
        </w:rPr>
        <w:t>3. УСЛОВИЯ ОБРАБОТКИ ПЕРСОНАЛЬНОЙ ИНФОРМАЦИИ ПОЛЬЗОВАТЕЛЕЙ И ЕЕ ПЕРЕДАЧИ ТРЕТЬИМ ЛИЦАМ</w:t>
      </w:r>
    </w:p>
    <w:p w14:paraId="1BD2A2CF" w14:textId="77777777" w:rsidR="006F5763" w:rsidRPr="006F5763" w:rsidRDefault="006F5763" w:rsidP="006F5763">
      <w:pPr>
        <w:spacing w:after="0"/>
      </w:pPr>
      <w:r w:rsidRPr="006F5763">
        <w:t>3.1. Для защиты персональных данных Оператор применяет необходимые правовые, организационные и технические меры.</w:t>
      </w:r>
      <w:r w:rsidRPr="006F5763">
        <w:br/>
      </w:r>
      <w:r w:rsidRPr="006F5763">
        <w:br/>
        <w:t>3.2. Для реализации меры защиты персональных данных Оператор:</w:t>
      </w:r>
      <w:r w:rsidRPr="006F5763">
        <w:br/>
        <w:t>· Назначает ответственного за обработку и защиту персональных данных;</w:t>
      </w:r>
      <w:r w:rsidRPr="006F5763">
        <w:br/>
      </w:r>
      <w:r w:rsidRPr="006F5763">
        <w:lastRenderedPageBreak/>
        <w:t>· Утверждает эту Политику;</w:t>
      </w:r>
      <w:r w:rsidRPr="006F5763">
        <w:br/>
        <w:t>· Издает внутренние нормативные акты по вопросам обработки персональных данных;</w:t>
      </w:r>
      <w:r w:rsidRPr="006F5763">
        <w:br/>
        <w:t>· Организует доступ работников к информации, содержащей ваши персональные данные, в соответствии с их должностными (функциональными) обязанностями.</w:t>
      </w:r>
      <w:r w:rsidRPr="006F5763">
        <w:br/>
      </w:r>
      <w:r w:rsidRPr="006F5763">
        <w:br/>
        <w:t>3.3. Оператор защищает ваши данные от:</w:t>
      </w:r>
      <w:r w:rsidRPr="006F5763">
        <w:br/>
        <w:t>· Несанкционированного доступа;</w:t>
      </w:r>
      <w:r w:rsidRPr="006F5763">
        <w:br/>
        <w:t>· Разглашения;</w:t>
      </w:r>
      <w:r w:rsidRPr="006F5763">
        <w:br/>
        <w:t>· Утечек;</w:t>
      </w:r>
      <w:r w:rsidRPr="006F5763">
        <w:br/>
        <w:t>· Уничтожения.</w:t>
      </w:r>
      <w:r w:rsidRPr="006F5763">
        <w:br/>
      </w:r>
      <w:r w:rsidRPr="006F5763">
        <w:br/>
        <w:t>3.4. Если произойдет утечка, Оператор:</w:t>
      </w:r>
      <w:r w:rsidRPr="006F5763">
        <w:br/>
        <w:t>· В течение 24 часов уведомит об этом Роскомнадзор,</w:t>
      </w:r>
      <w:r w:rsidRPr="006F5763">
        <w:br/>
        <w:t>· В течение 48 часов проведет собственное расследование и уведомит о нем Роскомнадзор.</w:t>
      </w:r>
      <w:r w:rsidRPr="006F5763">
        <w:br/>
      </w:r>
      <w:r w:rsidRPr="006F5763">
        <w:br/>
        <w:t>3.5. 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</w:t>
      </w:r>
      <w:r w:rsidRPr="006F5763">
        <w:br/>
      </w:r>
      <w:r w:rsidRPr="006F5763">
        <w:br/>
        <w:t>3.5. Сайт вправе передать персональную информацию Пользователя третьим лицам в следующих случаях:</w:t>
      </w:r>
      <w:r w:rsidRPr="006F5763">
        <w:br/>
      </w:r>
      <w:r w:rsidRPr="006F5763">
        <w:br/>
        <w:t>3.5.1. Пользователь выразил согласие на такие действия.</w:t>
      </w:r>
      <w:r w:rsidRPr="006F5763">
        <w:br/>
      </w:r>
      <w:r w:rsidRPr="006F5763">
        <w:br/>
        <w:t>3.5.2. Передача предусмотрена российским или иным применимым законодательством в рамках установленной законодательством процедуры (например, запрос суда или полиции).</w:t>
      </w:r>
      <w:r w:rsidRPr="006F5763">
        <w:br/>
      </w:r>
      <w:r w:rsidRPr="006F5763">
        <w:br/>
        <w:t>3.6. Обработка персональных данных Пользователя осуществляется без ограничения срока следующими способами: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данных, в том числе в информационных системах персональных данных с использованием средств автоматизации или без использования таких средств. Обработка персональных данных Пользователей осуществляется в соответствии с Федеральным законом от 27.07.2006 N 152-ФЗ «О персональных данных».</w:t>
      </w:r>
    </w:p>
    <w:p w14:paraId="5D8928A8" w14:textId="77777777" w:rsidR="006F5763" w:rsidRDefault="006F5763" w:rsidP="006F5763">
      <w:pPr>
        <w:spacing w:after="0"/>
        <w:jc w:val="both"/>
        <w:rPr>
          <w:b/>
          <w:bCs/>
        </w:rPr>
      </w:pPr>
    </w:p>
    <w:p w14:paraId="7ABC9718" w14:textId="5062133F" w:rsidR="006F5763" w:rsidRPr="006F5763" w:rsidRDefault="006F5763" w:rsidP="006F5763">
      <w:pPr>
        <w:spacing w:after="0"/>
        <w:jc w:val="both"/>
      </w:pPr>
      <w:r w:rsidRPr="006F5763">
        <w:rPr>
          <w:b/>
          <w:bCs/>
        </w:rPr>
        <w:t>4. ОБЯЗАТЕЛЬСТВА СТОРОН</w:t>
      </w:r>
    </w:p>
    <w:p w14:paraId="2FFD60E4" w14:textId="77777777" w:rsidR="006F5763" w:rsidRPr="006F5763" w:rsidRDefault="006F5763" w:rsidP="006F5763">
      <w:pPr>
        <w:spacing w:after="0"/>
      </w:pPr>
      <w:r w:rsidRPr="006F5763">
        <w:t>4.1. Пользователь обязан:</w:t>
      </w:r>
      <w:r w:rsidRPr="006F5763">
        <w:br/>
      </w:r>
      <w:r w:rsidRPr="006F5763">
        <w:br/>
        <w:t>4.1.1. Предоставить информацию о персональных данных, необходимую для пользования Сайтом.</w:t>
      </w:r>
      <w:r w:rsidRPr="006F5763">
        <w:br/>
      </w:r>
      <w:r w:rsidRPr="006F5763">
        <w:br/>
        <w:t>4.1.2. Обновлять, дополнять предоставленную информацию о персональных данных в случае изменения данной информации.</w:t>
      </w:r>
      <w:r w:rsidRPr="006F5763">
        <w:br/>
      </w:r>
      <w:r w:rsidRPr="006F5763">
        <w:br/>
      </w:r>
      <w:r w:rsidRPr="006F5763">
        <w:lastRenderedPageBreak/>
        <w:t>4.2. Администрация Сайта обязана:</w:t>
      </w:r>
      <w:r w:rsidRPr="006F5763">
        <w:br/>
      </w:r>
      <w:r w:rsidRPr="006F5763">
        <w:br/>
        <w:t>4.2.1. Использовать полученную информацию исключительно для целей, указанных в настоящей Политике конфиденциальности.</w:t>
      </w:r>
      <w:r w:rsidRPr="006F5763">
        <w:br/>
      </w:r>
      <w:r w:rsidRPr="006F5763">
        <w:br/>
        <w:t>4.2.2.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 либо разглашение иными возможными способами переданных персональных данных Пользователя, за исключением предусмотренных настоящей Политикой конфиденциальности.</w:t>
      </w:r>
      <w:r w:rsidRPr="006F5763">
        <w:br/>
      </w:r>
      <w:r w:rsidRPr="006F5763">
        <w:br/>
        <w:t>4.2.3. Для обеспечения защиты персональных данных Пользователя при их обработке приняты следующие правовые, организационные и технические меры от несанкционированного, неправомерного или случайного доступа к персональным данным,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  <w:r w:rsidRPr="006F5763">
        <w:br/>
      </w:r>
      <w:r w:rsidRPr="006F5763">
        <w:br/>
        <w:t>4.2.4. 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действий.</w:t>
      </w:r>
    </w:p>
    <w:p w14:paraId="1291F1E7" w14:textId="77777777" w:rsidR="006F5763" w:rsidRDefault="006F5763" w:rsidP="006F5763">
      <w:pPr>
        <w:spacing w:after="0"/>
        <w:jc w:val="both"/>
        <w:rPr>
          <w:b/>
          <w:bCs/>
        </w:rPr>
      </w:pPr>
    </w:p>
    <w:p w14:paraId="267AD755" w14:textId="7DF09BB2" w:rsidR="006F5763" w:rsidRPr="006F5763" w:rsidRDefault="006F5763" w:rsidP="006F5763">
      <w:pPr>
        <w:spacing w:after="0"/>
        <w:jc w:val="both"/>
      </w:pPr>
      <w:r w:rsidRPr="006F5763">
        <w:rPr>
          <w:b/>
          <w:bCs/>
        </w:rPr>
        <w:t>5. ДОПОЛНИТЕЛЬНЫЕ УСЛОВИЯ</w:t>
      </w:r>
    </w:p>
    <w:p w14:paraId="3FDE2661" w14:textId="4B3C2FE7" w:rsidR="006F5763" w:rsidRDefault="006F5763" w:rsidP="009A3B01">
      <w:pPr>
        <w:spacing w:after="0"/>
      </w:pPr>
      <w:r w:rsidRPr="006F5763">
        <w:t>5.1. Администрация Сайта вправе вносить изменения в настоящую Политику конфиденциальности без согласия Пользователя.</w:t>
      </w:r>
      <w:r w:rsidRPr="006F5763">
        <w:br/>
      </w:r>
      <w:r w:rsidRPr="006F5763">
        <w:br/>
        <w:t>5.2. 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  <w:r w:rsidRPr="006F5763">
        <w:br/>
      </w:r>
      <w:r w:rsidRPr="006F5763">
        <w:br/>
        <w:t>5</w:t>
      </w:r>
      <w:r w:rsidRPr="009A3B01">
        <w:t>.3. Действующая Политика конфиденциальности размещена на странице по адресу: </w:t>
      </w:r>
      <w:hyperlink r:id="rId11" w:history="1">
        <w:r w:rsidRPr="009A3B01">
          <w:rPr>
            <w:rStyle w:val="ac"/>
          </w:rPr>
          <w:t>http://buh-lab.ru/</w:t>
        </w:r>
      </w:hyperlink>
      <w:r w:rsidRPr="009A3B01">
        <w:br/>
      </w:r>
      <w:r w:rsidRPr="009A3B01">
        <w:br/>
        <w:t>5.4. Настоящая Политика конфиденциальности является неотъемлемой частью Публичной оферты, размещенных на странице по адресу:</w:t>
      </w:r>
      <w:r w:rsidR="00502760" w:rsidRPr="009A3B01">
        <w:t xml:space="preserve"> </w:t>
      </w:r>
      <w:hyperlink r:id="rId12" w:history="1">
        <w:r w:rsidR="00502760" w:rsidRPr="009A3B01">
          <w:rPr>
            <w:rStyle w:val="ac"/>
          </w:rPr>
          <w:t>http://buh-lab.ru/</w:t>
        </w:r>
      </w:hyperlink>
      <w:r w:rsidR="00502760" w:rsidRPr="009A3B01">
        <w:t xml:space="preserve"> </w:t>
      </w:r>
      <w:r w:rsidRPr="009A3B01">
        <w:br/>
      </w:r>
      <w:r w:rsidRPr="009A3B01">
        <w:br/>
      </w:r>
      <w:r w:rsidRPr="006F5763">
        <w:t>5.5. Пользователь в любое время может отозвать согласие на обработку персональных данных. Для этого Пользователь отправляет Оператору заявление в свободной форме</w:t>
      </w:r>
      <w:r>
        <w:t xml:space="preserve"> заявление с </w:t>
      </w:r>
      <w:r w:rsidRPr="006F5763">
        <w:t>такой просьбой.</w:t>
      </w:r>
      <w:r w:rsidRPr="006F5763">
        <w:br/>
        <w:t>Заявление нужно направить на адрес электронной почты</w:t>
      </w:r>
      <w:r w:rsidRPr="009A3B01">
        <w:rPr>
          <w:rFonts w:cs="Times New Roman"/>
          <w:szCs w:val="28"/>
        </w:rPr>
        <w:t>: </w:t>
      </w:r>
      <w:hyperlink r:id="rId13" w:history="1">
        <w:r w:rsidRPr="009A3B01">
          <w:rPr>
            <w:rStyle w:val="ac"/>
            <w:rFonts w:eastAsia="Times New Roman" w:cs="Times New Roman"/>
            <w:szCs w:val="28"/>
            <w:lang w:eastAsia="ru-RU"/>
          </w:rPr>
          <w:t>buhlab-23@mail.ru</w:t>
        </w:r>
      </w:hyperlink>
      <w:r w:rsidRPr="009A3B01">
        <w:rPr>
          <w:rFonts w:cs="Times New Roman"/>
          <w:szCs w:val="28"/>
        </w:rPr>
        <w:br/>
        <w:t>Важно помнить о том, что после отзыва согласия Оператор уже не сможет оказывать услуги Пользователю.</w:t>
      </w:r>
      <w:r w:rsidRPr="009A3B01">
        <w:rPr>
          <w:rFonts w:cs="Times New Roman"/>
          <w:szCs w:val="28"/>
        </w:rPr>
        <w:br/>
      </w:r>
      <w:r w:rsidRPr="009A3B01">
        <w:rPr>
          <w:rFonts w:cs="Times New Roman"/>
          <w:szCs w:val="28"/>
        </w:rPr>
        <w:br/>
        <w:t>5.6. Обращения и вопросы к Оператору направляются на адрес электронной почты: </w:t>
      </w:r>
      <w:hyperlink r:id="rId14" w:history="1">
        <w:r w:rsidRPr="009A3B01">
          <w:rPr>
            <w:rStyle w:val="ac"/>
            <w:rFonts w:eastAsia="Times New Roman" w:cs="Times New Roman"/>
            <w:szCs w:val="28"/>
            <w:lang w:eastAsia="ru-RU"/>
          </w:rPr>
          <w:t>buhlab-23@mail.ru</w:t>
        </w:r>
      </w:hyperlink>
      <w:r w:rsidRPr="009A3B01">
        <w:rPr>
          <w:rFonts w:cs="Times New Roman"/>
          <w:szCs w:val="28"/>
        </w:rPr>
        <w:br/>
      </w:r>
      <w:r w:rsidRPr="006F5763">
        <w:t>Оператор ответит вам в течение 10 дней.</w:t>
      </w:r>
    </w:p>
    <w:sectPr w:rsidR="006F5763" w:rsidSect="00502760">
      <w:pgSz w:w="11906" w:h="16838" w:code="9"/>
      <w:pgMar w:top="851" w:right="566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763"/>
    <w:rsid w:val="00121E3C"/>
    <w:rsid w:val="00422187"/>
    <w:rsid w:val="00502760"/>
    <w:rsid w:val="006C0B77"/>
    <w:rsid w:val="006F5763"/>
    <w:rsid w:val="008242FF"/>
    <w:rsid w:val="00870751"/>
    <w:rsid w:val="00922C48"/>
    <w:rsid w:val="009A3B01"/>
    <w:rsid w:val="00B915B7"/>
    <w:rsid w:val="00C126E3"/>
    <w:rsid w:val="00D444A0"/>
    <w:rsid w:val="00EA59DF"/>
    <w:rsid w:val="00EE4070"/>
    <w:rsid w:val="00EE6D0D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82DEA"/>
  <w15:chartTrackingRefBased/>
  <w15:docId w15:val="{F9631F39-BA42-4838-8B5A-7FC618DA8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F57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57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57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57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57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76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76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76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76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576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57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576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576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F576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F576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F576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F576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F576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F57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5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576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57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57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576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F57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576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576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576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F5763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76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F5763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6F57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9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6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81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962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51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18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8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5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83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97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122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9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11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1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84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60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51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33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19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8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4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25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70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820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15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42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62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07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11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00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09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7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3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8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72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69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34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993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00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13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43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03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355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375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4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02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16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86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337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703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609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76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3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70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594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18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07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8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60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7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940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91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h-lab.ru/" TargetMode="External"/><Relationship Id="rId13" Type="http://schemas.openxmlformats.org/officeDocument/2006/relationships/hyperlink" Target="mailto:buhlab-23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uh-lab.ru/" TargetMode="External"/><Relationship Id="rId12" Type="http://schemas.openxmlformats.org/officeDocument/2006/relationships/hyperlink" Target="http://buh-lab.ru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buh-lab.ru/" TargetMode="External"/><Relationship Id="rId11" Type="http://schemas.openxmlformats.org/officeDocument/2006/relationships/hyperlink" Target="http://buh-lab.ru/" TargetMode="External"/><Relationship Id="rId5" Type="http://schemas.openxmlformats.org/officeDocument/2006/relationships/hyperlink" Target="http://buh-lab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buh-lab.ru/" TargetMode="External"/><Relationship Id="rId4" Type="http://schemas.openxmlformats.org/officeDocument/2006/relationships/hyperlink" Target="https://normativ.kontur.ru/document?moduleId=1&amp;documentId=447363" TargetMode="External"/><Relationship Id="rId9" Type="http://schemas.openxmlformats.org/officeDocument/2006/relationships/hyperlink" Target="mailto:buhlab-23@mail.ru" TargetMode="External"/><Relationship Id="rId14" Type="http://schemas.openxmlformats.org/officeDocument/2006/relationships/hyperlink" Target="mailto:buhlab-2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1359</Words>
  <Characters>7750</Characters>
  <Application>Microsoft Office Word</Application>
  <DocSecurity>0</DocSecurity>
  <Lines>64</Lines>
  <Paragraphs>18</Paragraphs>
  <ScaleCrop>false</ScaleCrop>
  <Company/>
  <LinksUpToDate>false</LinksUpToDate>
  <CharactersWithSpaces>9091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Юмж</dc:creator>
  <cp:keywords/>
  <dc:description/>
  <cp:lastModifiedBy>Кристина Юмж</cp:lastModifiedBy>
  <cp:revision>5</cp:revision>
  <dcterms:created xsi:type="dcterms:W3CDTF">2025-04-02T06:29:00Z</dcterms:created>
  <dcterms:modified xsi:type="dcterms:W3CDTF">2025-04-09T07:19:00Z</dcterms:modified>
</cp:coreProperties>
</file>